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辽宁师范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宋体" w:cs="Times New Roman"/>
          <w:b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学院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）</w:t>
      </w:r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一院一赛</w:t>
      </w: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”活动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申报表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681"/>
        <w:gridCol w:w="1500"/>
        <w:gridCol w:w="180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名称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赛事全称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）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参与面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（学院、专业）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承办单位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学院承办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成员信息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职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联系电话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活动负责人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活动联系人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工作程序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及时间安排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eastAsia="zh-CN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意见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签字：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（公章）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            年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意见</w:t>
            </w:r>
          </w:p>
        </w:tc>
        <w:tc>
          <w:tcPr>
            <w:tcW w:w="7314" w:type="dxa"/>
            <w:gridSpan w:val="4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ind w:firstLine="880" w:firstLineChars="400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同意立项   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2"/>
              </w:rPr>
              <w:t>不同意立项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>签字：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（公章）</w:t>
            </w:r>
          </w:p>
          <w:p>
            <w:pP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 年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注：本表每项赛事一份。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6C080E27"/>
    <w:rsid w:val="524D6D46"/>
    <w:rsid w:val="6A4B0498"/>
    <w:rsid w:val="6C080E27"/>
    <w:rsid w:val="767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7</TotalTime>
  <ScaleCrop>false</ScaleCrop>
  <LinksUpToDate>false</LinksUpToDate>
  <CharactersWithSpaces>488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2023-03-10T07:36:00Z</dcterms:created>
  <dc:creator>窦晓睿</dc:creator>
  <cp:lastModifiedBy>，</cp:lastModifiedBy>
  <dcterms:modified xsi:type="dcterms:W3CDTF">2023-05-17T09:19:36Z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16BADBF4EE2F40BFA9618989C7248E28</vt:lpwstr>
  </property>
</Properties>
</file>